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9" w:rsidRPr="00EE68BB" w:rsidRDefault="00C83DC4" w:rsidP="00C83DC4">
      <w:pPr>
        <w:jc w:val="center"/>
        <w:rPr>
          <w:b/>
        </w:rPr>
      </w:pPr>
      <w:r w:rsidRPr="00EE68BB">
        <w:rPr>
          <w:b/>
        </w:rPr>
        <w:t>Сведения об учредителях.</w:t>
      </w:r>
    </w:p>
    <w:p w:rsidR="00C83DC4" w:rsidRDefault="00C83DC4" w:rsidP="00C83DC4">
      <w:pPr>
        <w:jc w:val="both"/>
      </w:pPr>
    </w:p>
    <w:p w:rsidR="00C83DC4" w:rsidRDefault="00C83DC4" w:rsidP="00C83DC4">
      <w:pPr>
        <w:jc w:val="both"/>
      </w:pPr>
      <w:r>
        <w:tab/>
        <w:t>Учредителем Муниципального учреждения культуры «Музей изобразительных искусств» (далее – «Учреждение»)</w:t>
      </w:r>
      <w:r w:rsidR="00D65D48">
        <w:t xml:space="preserve"> и собственником закрепленного за «Учреждением» имущества является муниципальное образование городской округ город Комсомольск-на-Амуре Хабаровского края.</w:t>
      </w:r>
    </w:p>
    <w:p w:rsidR="00D65D48" w:rsidRDefault="00D65D48" w:rsidP="00C83DC4">
      <w:pPr>
        <w:jc w:val="both"/>
      </w:pPr>
      <w:r>
        <w:tab/>
        <w:t>Функции и полномочия «Учредителя» «Учреждения» от имени муниципального образования городского округа города Комсомольска-на-Амуре Хабаровского края осуществляет отдел культуры администрации города Комсомольска-на-Амуре Хабаровского края</w:t>
      </w:r>
      <w:r w:rsidR="00EE68BB">
        <w:t>.</w:t>
      </w:r>
    </w:p>
    <w:p w:rsid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EE68BB">
        <w:rPr>
          <w:rFonts w:eastAsiaTheme="minorHAnsi" w:cstheme="minorBidi"/>
          <w:b/>
          <w:sz w:val="28"/>
          <w:szCs w:val="22"/>
          <w:lang w:eastAsia="en-US"/>
        </w:rPr>
        <w:t>Отдел культуры администрации города Комсомольска-на-Амуре Хабаровского края.</w:t>
      </w:r>
    </w:p>
    <w:p w:rsidR="000E40B2" w:rsidRPr="00EE68BB" w:rsidRDefault="000E40B2" w:rsidP="000E40B2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Руководитель отдела: </w:t>
      </w:r>
      <w:r w:rsidRPr="00EE68BB">
        <w:rPr>
          <w:rFonts w:eastAsiaTheme="minorHAnsi" w:cstheme="minorBidi"/>
          <w:sz w:val="28"/>
          <w:szCs w:val="22"/>
          <w:lang w:eastAsia="en-US"/>
        </w:rPr>
        <w:t>Макеева Юлия Николаевна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Адрес:</w:t>
      </w:r>
      <w:r w:rsidRPr="00EE68BB">
        <w:rPr>
          <w:rFonts w:eastAsiaTheme="minorHAnsi" w:cstheme="minorBidi"/>
          <w:sz w:val="28"/>
          <w:szCs w:val="22"/>
          <w:lang w:eastAsia="en-US"/>
        </w:rPr>
        <w:t xml:space="preserve"> 681024, г. Комсомольск-на-Амуре, ул. Интернациональный, 10/2, 3 этаж, </w:t>
      </w:r>
      <w:proofErr w:type="spellStart"/>
      <w:r w:rsidRPr="00EE68BB">
        <w:rPr>
          <w:rFonts w:eastAsiaTheme="minorHAnsi" w:cstheme="minorBidi"/>
          <w:sz w:val="28"/>
          <w:szCs w:val="22"/>
          <w:lang w:eastAsia="en-US"/>
        </w:rPr>
        <w:t>каб</w:t>
      </w:r>
      <w:proofErr w:type="spellEnd"/>
      <w:r w:rsidRPr="00EE68BB">
        <w:rPr>
          <w:rFonts w:eastAsiaTheme="minorHAnsi" w:cstheme="minorBidi"/>
          <w:sz w:val="28"/>
          <w:szCs w:val="22"/>
          <w:lang w:eastAsia="en-US"/>
        </w:rPr>
        <w:t>. 314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Тел.:</w:t>
      </w:r>
      <w:r w:rsidRPr="00EE68BB">
        <w:rPr>
          <w:rFonts w:eastAsiaTheme="minorHAnsi" w:cstheme="minorBidi"/>
          <w:sz w:val="28"/>
          <w:szCs w:val="22"/>
          <w:lang w:eastAsia="en-US"/>
        </w:rPr>
        <w:t> 8 (4217) 522-920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E-mail</w:t>
      </w:r>
      <w:proofErr w:type="spellEnd"/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:</w:t>
      </w:r>
      <w:r w:rsidRPr="00EE68BB">
        <w:rPr>
          <w:rFonts w:eastAsiaTheme="minorHAnsi" w:cstheme="minorBidi"/>
          <w:sz w:val="28"/>
          <w:szCs w:val="22"/>
          <w:lang w:eastAsia="en-US"/>
        </w:rPr>
        <w:t> </w:t>
      </w:r>
      <w:hyperlink r:id="rId4" w:history="1">
        <w:r w:rsidRPr="00EE68BB">
          <w:rPr>
            <w:rFonts w:eastAsiaTheme="minorHAnsi" w:cstheme="minorBidi"/>
            <w:sz w:val="28"/>
            <w:szCs w:val="22"/>
            <w:lang w:eastAsia="en-US"/>
          </w:rPr>
          <w:t>kultura@kmscity.ru</w:t>
        </w:r>
      </w:hyperlink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b/>
          <w:bCs/>
          <w:sz w:val="28"/>
          <w:szCs w:val="22"/>
          <w:lang w:eastAsia="en-US"/>
        </w:rPr>
        <w:t>Приём граждан (физических лиц), в том числе представителей организаций (юридических лиц), общественных объединений: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sz w:val="28"/>
          <w:szCs w:val="22"/>
          <w:lang w:eastAsia="en-US"/>
        </w:rPr>
        <w:t>Приёмный день -  понедельник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sz w:val="28"/>
          <w:szCs w:val="22"/>
          <w:lang w:eastAsia="en-US"/>
        </w:rPr>
        <w:t>Время: 17.00-18.00 ч.</w:t>
      </w:r>
    </w:p>
    <w:p w:rsidR="00EE68BB" w:rsidRPr="00EE68BB" w:rsidRDefault="00EE68BB" w:rsidP="00EE68BB">
      <w:pPr>
        <w:pStyle w:val="a3"/>
        <w:shd w:val="clear" w:color="auto" w:fill="FFFFFF"/>
        <w:spacing w:before="0" w:beforeAutospacing="0" w:after="300" w:afterAutospacing="0"/>
        <w:rPr>
          <w:rFonts w:eastAsiaTheme="minorHAnsi" w:cstheme="minorBidi"/>
          <w:sz w:val="28"/>
          <w:szCs w:val="22"/>
          <w:lang w:eastAsia="en-US"/>
        </w:rPr>
      </w:pPr>
      <w:r w:rsidRPr="00EE68BB">
        <w:rPr>
          <w:rFonts w:eastAsiaTheme="minorHAnsi" w:cstheme="minorBidi"/>
          <w:sz w:val="28"/>
          <w:szCs w:val="22"/>
          <w:lang w:eastAsia="en-US"/>
        </w:rPr>
        <w:t>Приём граждан - по предварительной записи.</w:t>
      </w:r>
    </w:p>
    <w:p w:rsidR="00EE68BB" w:rsidRDefault="00EE68BB" w:rsidP="00C83DC4">
      <w:pPr>
        <w:jc w:val="both"/>
      </w:pPr>
    </w:p>
    <w:sectPr w:rsidR="00EE68BB" w:rsidSect="00E74B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3DC4"/>
    <w:rsid w:val="000E40B2"/>
    <w:rsid w:val="000E52E0"/>
    <w:rsid w:val="002C66B9"/>
    <w:rsid w:val="004D4A39"/>
    <w:rsid w:val="00B94C0E"/>
    <w:rsid w:val="00C83DC4"/>
    <w:rsid w:val="00D65D48"/>
    <w:rsid w:val="00E74B8A"/>
    <w:rsid w:val="00E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BB"/>
    <w:rPr>
      <w:b/>
      <w:bCs/>
    </w:rPr>
  </w:style>
  <w:style w:type="character" w:customStyle="1" w:styleId="ymaps-geolink">
    <w:name w:val="ymaps-geolink"/>
    <w:basedOn w:val="a0"/>
    <w:rsid w:val="00EE68BB"/>
  </w:style>
  <w:style w:type="character" w:styleId="a5">
    <w:name w:val="Hyperlink"/>
    <w:basedOn w:val="a0"/>
    <w:uiPriority w:val="99"/>
    <w:semiHidden/>
    <w:unhideWhenUsed/>
    <w:rsid w:val="00EE6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_k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2</cp:revision>
  <dcterms:created xsi:type="dcterms:W3CDTF">2022-02-24T00:55:00Z</dcterms:created>
  <dcterms:modified xsi:type="dcterms:W3CDTF">2022-02-24T01:07:00Z</dcterms:modified>
</cp:coreProperties>
</file>